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70" w:rsidRDefault="00961070" w:rsidP="00961070">
      <w:pPr>
        <w:tabs>
          <w:tab w:val="left" w:pos="8573"/>
        </w:tabs>
        <w:rPr>
          <w:rFonts w:ascii="Times New Roman" w:hAnsi="Times New Roman" w:cs="Times New Roman"/>
          <w:b/>
          <w:sz w:val="28"/>
          <w:szCs w:val="28"/>
        </w:rPr>
      </w:pPr>
    </w:p>
    <w:p w:rsidR="00961070" w:rsidRPr="00961070" w:rsidRDefault="00961070" w:rsidP="00961070">
      <w:pPr>
        <w:tabs>
          <w:tab w:val="left" w:pos="8573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1070">
        <w:rPr>
          <w:rFonts w:ascii="Times New Roman" w:hAnsi="Times New Roman" w:cs="Times New Roman"/>
          <w:b/>
          <w:i/>
          <w:sz w:val="24"/>
          <w:szCs w:val="24"/>
          <w:u w:val="single"/>
        </w:rPr>
        <w:t>LIST OF STUDENTS ATTENDED NATIONAL LEVEL TECHANICAL SYMPOSIUM</w:t>
      </w:r>
    </w:p>
    <w:p w:rsidR="00961070" w:rsidRDefault="00961070" w:rsidP="00961070">
      <w:pPr>
        <w:tabs>
          <w:tab w:val="left" w:pos="857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ACADEMIC YEAR: (2015 -</w:t>
      </w:r>
      <w:r w:rsidRPr="00C330A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6)</w:t>
      </w:r>
    </w:p>
    <w:p w:rsidR="00961070" w:rsidRDefault="00961070" w:rsidP="00961070">
      <w:pPr>
        <w:tabs>
          <w:tab w:val="left" w:pos="8573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642"/>
        <w:gridCol w:w="2328"/>
        <w:gridCol w:w="2700"/>
        <w:gridCol w:w="2422"/>
        <w:gridCol w:w="1916"/>
      </w:tblGrid>
      <w:tr w:rsidR="00961070" w:rsidTr="00961070">
        <w:tc>
          <w:tcPr>
            <w:tcW w:w="642" w:type="dxa"/>
          </w:tcPr>
          <w:p w:rsidR="00961070" w:rsidRDefault="00961070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328" w:type="dxa"/>
          </w:tcPr>
          <w:p w:rsidR="00961070" w:rsidRDefault="00961070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Name of the Students</w:t>
            </w:r>
          </w:p>
        </w:tc>
        <w:tc>
          <w:tcPr>
            <w:tcW w:w="2700" w:type="dxa"/>
          </w:tcPr>
          <w:p w:rsidR="00961070" w:rsidRDefault="00961070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National /International</w:t>
            </w:r>
          </w:p>
        </w:tc>
        <w:tc>
          <w:tcPr>
            <w:tcW w:w="2422" w:type="dxa"/>
          </w:tcPr>
          <w:p w:rsidR="00961070" w:rsidRDefault="00961070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Organized by</w:t>
            </w:r>
          </w:p>
        </w:tc>
        <w:tc>
          <w:tcPr>
            <w:tcW w:w="1916" w:type="dxa"/>
          </w:tcPr>
          <w:p w:rsidR="00961070" w:rsidRDefault="00961070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Place/Date</w:t>
            </w:r>
          </w:p>
        </w:tc>
      </w:tr>
      <w:tr w:rsidR="00961070" w:rsidTr="00961070">
        <w:tc>
          <w:tcPr>
            <w:tcW w:w="642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>1</w:t>
            </w:r>
          </w:p>
        </w:tc>
        <w:tc>
          <w:tcPr>
            <w:tcW w:w="2328" w:type="dxa"/>
          </w:tcPr>
          <w:p w:rsidR="00961070" w:rsidRDefault="00961070" w:rsidP="00961070">
            <w:pPr>
              <w:tabs>
                <w:tab w:val="left" w:pos="8573"/>
              </w:tabs>
              <w:jc w:val="both"/>
            </w:pPr>
            <w:proofErr w:type="spellStart"/>
            <w:r>
              <w:t>Silvya</w:t>
            </w:r>
            <w:proofErr w:type="spellEnd"/>
            <w:r>
              <w:t xml:space="preserve"> </w:t>
            </w:r>
            <w:proofErr w:type="spellStart"/>
            <w:r>
              <w:t>Anumegalai</w:t>
            </w:r>
            <w:proofErr w:type="spellEnd"/>
            <w:r>
              <w:t xml:space="preserve">  A</w:t>
            </w:r>
          </w:p>
        </w:tc>
        <w:tc>
          <w:tcPr>
            <w:tcW w:w="2700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>National level Technical Symposium</w:t>
            </w:r>
          </w:p>
        </w:tc>
        <w:tc>
          <w:tcPr>
            <w:tcW w:w="2422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 xml:space="preserve">Department of Chemical Engineering, Erode </w:t>
            </w:r>
            <w:proofErr w:type="spellStart"/>
            <w:r>
              <w:t>Sengunthar</w:t>
            </w:r>
            <w:proofErr w:type="spellEnd"/>
            <w:r>
              <w:t xml:space="preserve"> Engineering College. </w:t>
            </w:r>
          </w:p>
        </w:tc>
        <w:tc>
          <w:tcPr>
            <w:tcW w:w="1916" w:type="dxa"/>
          </w:tcPr>
          <w:p w:rsidR="00961070" w:rsidRDefault="00961070" w:rsidP="00533F8C">
            <w:pPr>
              <w:tabs>
                <w:tab w:val="left" w:pos="8573"/>
              </w:tabs>
            </w:pPr>
            <w:proofErr w:type="spellStart"/>
            <w:r>
              <w:t>Perunduari</w:t>
            </w:r>
            <w:proofErr w:type="spellEnd"/>
            <w:r>
              <w:t>/ 12</w:t>
            </w:r>
            <w:r w:rsidRPr="0008397D">
              <w:rPr>
                <w:vertAlign w:val="superscript"/>
              </w:rPr>
              <w:t>th</w:t>
            </w:r>
            <w:r>
              <w:t xml:space="preserve"> Sept 2015</w:t>
            </w:r>
          </w:p>
        </w:tc>
      </w:tr>
      <w:tr w:rsidR="00961070" w:rsidTr="00961070">
        <w:tc>
          <w:tcPr>
            <w:tcW w:w="642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>2</w:t>
            </w:r>
          </w:p>
        </w:tc>
        <w:tc>
          <w:tcPr>
            <w:tcW w:w="2328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 xml:space="preserve">J. Mohammed </w:t>
            </w:r>
            <w:proofErr w:type="spellStart"/>
            <w:r>
              <w:t>Hussain</w:t>
            </w:r>
            <w:proofErr w:type="spellEnd"/>
          </w:p>
        </w:tc>
        <w:tc>
          <w:tcPr>
            <w:tcW w:w="2700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>National level Technical Symposium</w:t>
            </w:r>
          </w:p>
        </w:tc>
        <w:tc>
          <w:tcPr>
            <w:tcW w:w="2422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 xml:space="preserve">Department of Chemical Engineering, Erode </w:t>
            </w:r>
            <w:proofErr w:type="spellStart"/>
            <w:r>
              <w:t>Sengunthar</w:t>
            </w:r>
            <w:proofErr w:type="spellEnd"/>
            <w:r>
              <w:t xml:space="preserve"> Engineering College.</w:t>
            </w:r>
          </w:p>
        </w:tc>
        <w:tc>
          <w:tcPr>
            <w:tcW w:w="1916" w:type="dxa"/>
          </w:tcPr>
          <w:p w:rsidR="00961070" w:rsidRDefault="00961070" w:rsidP="00533F8C">
            <w:pPr>
              <w:tabs>
                <w:tab w:val="left" w:pos="8573"/>
              </w:tabs>
            </w:pPr>
            <w:proofErr w:type="spellStart"/>
            <w:r>
              <w:t>Perunduari</w:t>
            </w:r>
            <w:proofErr w:type="spellEnd"/>
            <w:r>
              <w:t>/ 12</w:t>
            </w:r>
            <w:r w:rsidRPr="0008397D">
              <w:rPr>
                <w:vertAlign w:val="superscript"/>
              </w:rPr>
              <w:t>th</w:t>
            </w:r>
            <w:r>
              <w:t xml:space="preserve"> Sept 2015</w:t>
            </w:r>
          </w:p>
        </w:tc>
      </w:tr>
      <w:tr w:rsidR="00961070" w:rsidTr="00961070">
        <w:tc>
          <w:tcPr>
            <w:tcW w:w="642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>3</w:t>
            </w:r>
          </w:p>
        </w:tc>
        <w:tc>
          <w:tcPr>
            <w:tcW w:w="2328" w:type="dxa"/>
          </w:tcPr>
          <w:p w:rsidR="00961070" w:rsidRDefault="009E4C7F" w:rsidP="00533F8C">
            <w:pPr>
              <w:tabs>
                <w:tab w:val="left" w:pos="8573"/>
              </w:tabs>
            </w:pPr>
            <w:proofErr w:type="spellStart"/>
            <w:r>
              <w:t>Rajapandi</w:t>
            </w:r>
            <w:proofErr w:type="spellEnd"/>
          </w:p>
        </w:tc>
        <w:tc>
          <w:tcPr>
            <w:tcW w:w="2700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>National level Technical Symposium</w:t>
            </w:r>
          </w:p>
        </w:tc>
        <w:tc>
          <w:tcPr>
            <w:tcW w:w="2422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 xml:space="preserve">Department of Chemical Engineering, Erode </w:t>
            </w:r>
            <w:proofErr w:type="spellStart"/>
            <w:r>
              <w:t>Sengunthar</w:t>
            </w:r>
            <w:proofErr w:type="spellEnd"/>
            <w:r>
              <w:t xml:space="preserve"> Engineering College.</w:t>
            </w:r>
          </w:p>
        </w:tc>
        <w:tc>
          <w:tcPr>
            <w:tcW w:w="1916" w:type="dxa"/>
          </w:tcPr>
          <w:p w:rsidR="00961070" w:rsidRDefault="00961070" w:rsidP="00533F8C">
            <w:pPr>
              <w:tabs>
                <w:tab w:val="left" w:pos="8573"/>
              </w:tabs>
            </w:pPr>
            <w:proofErr w:type="spellStart"/>
            <w:r>
              <w:t>Perunduari</w:t>
            </w:r>
            <w:proofErr w:type="spellEnd"/>
            <w:r>
              <w:t>/ 12</w:t>
            </w:r>
            <w:r w:rsidRPr="0008397D">
              <w:rPr>
                <w:vertAlign w:val="superscript"/>
              </w:rPr>
              <w:t>th</w:t>
            </w:r>
            <w:r>
              <w:t xml:space="preserve"> Sept 2015</w:t>
            </w:r>
          </w:p>
        </w:tc>
      </w:tr>
      <w:tr w:rsidR="00961070" w:rsidTr="00961070">
        <w:tc>
          <w:tcPr>
            <w:tcW w:w="642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>4</w:t>
            </w:r>
          </w:p>
        </w:tc>
        <w:tc>
          <w:tcPr>
            <w:tcW w:w="2328" w:type="dxa"/>
          </w:tcPr>
          <w:p w:rsidR="00961070" w:rsidRDefault="009E4C7F" w:rsidP="00533F8C">
            <w:pPr>
              <w:tabs>
                <w:tab w:val="left" w:pos="8573"/>
              </w:tabs>
            </w:pPr>
            <w:r>
              <w:t xml:space="preserve">Suresh </w:t>
            </w:r>
            <w:proofErr w:type="spellStart"/>
            <w:r>
              <w:t>moorthi</w:t>
            </w:r>
            <w:proofErr w:type="spellEnd"/>
          </w:p>
        </w:tc>
        <w:tc>
          <w:tcPr>
            <w:tcW w:w="2700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>National level Technical Symposium</w:t>
            </w:r>
          </w:p>
        </w:tc>
        <w:tc>
          <w:tcPr>
            <w:tcW w:w="2422" w:type="dxa"/>
          </w:tcPr>
          <w:p w:rsidR="00961070" w:rsidRDefault="00961070" w:rsidP="00533F8C">
            <w:pPr>
              <w:tabs>
                <w:tab w:val="left" w:pos="8573"/>
              </w:tabs>
            </w:pPr>
            <w:r>
              <w:t xml:space="preserve">Department of Chemical Engineering, Erode </w:t>
            </w:r>
            <w:proofErr w:type="spellStart"/>
            <w:r>
              <w:t>Sengunthar</w:t>
            </w:r>
            <w:proofErr w:type="spellEnd"/>
            <w:r>
              <w:t xml:space="preserve"> Engineering College.</w:t>
            </w:r>
          </w:p>
        </w:tc>
        <w:tc>
          <w:tcPr>
            <w:tcW w:w="1916" w:type="dxa"/>
          </w:tcPr>
          <w:p w:rsidR="00961070" w:rsidRDefault="00961070" w:rsidP="00533F8C">
            <w:pPr>
              <w:tabs>
                <w:tab w:val="left" w:pos="8573"/>
              </w:tabs>
            </w:pPr>
            <w:proofErr w:type="spellStart"/>
            <w:r>
              <w:t>Perunduari</w:t>
            </w:r>
            <w:proofErr w:type="spellEnd"/>
            <w:r>
              <w:t>/ 12</w:t>
            </w:r>
            <w:r w:rsidRPr="0008397D">
              <w:rPr>
                <w:vertAlign w:val="superscript"/>
              </w:rPr>
              <w:t>th</w:t>
            </w:r>
            <w:r>
              <w:t xml:space="preserve"> Sept 2015</w:t>
            </w:r>
          </w:p>
        </w:tc>
      </w:tr>
    </w:tbl>
    <w:p w:rsidR="00961070" w:rsidRDefault="00961070" w:rsidP="00961070">
      <w:pPr>
        <w:tabs>
          <w:tab w:val="left" w:pos="8573"/>
        </w:tabs>
        <w:rPr>
          <w:rFonts w:ascii="Times New Roman" w:hAnsi="Times New Roman" w:cs="Times New Roman"/>
          <w:b/>
          <w:sz w:val="28"/>
          <w:szCs w:val="28"/>
        </w:rPr>
      </w:pPr>
    </w:p>
    <w:p w:rsidR="00D07C6A" w:rsidRDefault="00D07C6A"/>
    <w:p w:rsidR="0064315D" w:rsidRDefault="0064315D" w:rsidP="00961070">
      <w:pPr>
        <w:ind w:left="7920" w:firstLine="720"/>
      </w:pPr>
    </w:p>
    <w:p w:rsidR="00961070" w:rsidRDefault="00961070" w:rsidP="00961070">
      <w:pPr>
        <w:ind w:left="7920" w:firstLine="720"/>
      </w:pPr>
      <w:r>
        <w:t>HoD</w:t>
      </w:r>
    </w:p>
    <w:p w:rsidR="0064315D" w:rsidRDefault="0064315D" w:rsidP="00961070">
      <w:pPr>
        <w:ind w:left="7920" w:firstLine="720"/>
      </w:pPr>
    </w:p>
    <w:p w:rsidR="0064315D" w:rsidRDefault="0064315D" w:rsidP="00961070">
      <w:pPr>
        <w:ind w:left="7920" w:firstLine="720"/>
      </w:pPr>
    </w:p>
    <w:p w:rsidR="00980E31" w:rsidRDefault="00980E31" w:rsidP="00961070">
      <w:pPr>
        <w:ind w:left="7920" w:firstLine="720"/>
      </w:pPr>
    </w:p>
    <w:p w:rsidR="00980E31" w:rsidRDefault="00980E31" w:rsidP="00961070">
      <w:pPr>
        <w:ind w:left="7920" w:firstLine="720"/>
      </w:pPr>
    </w:p>
    <w:p w:rsidR="0064315D" w:rsidRDefault="0064315D" w:rsidP="0064315D">
      <w:pPr>
        <w:tabs>
          <w:tab w:val="left" w:pos="1350"/>
        </w:tabs>
      </w:pPr>
    </w:p>
    <w:tbl>
      <w:tblPr>
        <w:tblStyle w:val="TableGrid"/>
        <w:tblW w:w="102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6912"/>
        <w:gridCol w:w="1710"/>
      </w:tblGrid>
      <w:tr w:rsidR="0064315D" w:rsidTr="00533F8C">
        <w:tc>
          <w:tcPr>
            <w:tcW w:w="1638" w:type="dxa"/>
          </w:tcPr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64315D" w:rsidRPr="009F6654" w:rsidRDefault="0064315D" w:rsidP="00533F8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9F6654">
              <w:rPr>
                <w:rFonts w:ascii="Times New Roman" w:hAnsi="Times New Roman" w:cs="Times New Roman"/>
                <w:i/>
                <w:u w:val="single"/>
              </w:rPr>
              <w:t xml:space="preserve">LIST OF STUDENTS PRESENTED PAPER AND  IN SYMPOSIUM AND </w:t>
            </w:r>
            <w:r w:rsidRPr="009F6654">
              <w:rPr>
                <w:rFonts w:ascii="Times New Roman" w:hAnsi="Times New Roman" w:cs="Times New Roman"/>
                <w:u w:val="single"/>
              </w:rPr>
              <w:t>CONFERENCE</w:t>
            </w:r>
          </w:p>
        </w:tc>
        <w:tc>
          <w:tcPr>
            <w:tcW w:w="1710" w:type="dxa"/>
          </w:tcPr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5D" w:rsidTr="00533F8C">
        <w:tc>
          <w:tcPr>
            <w:tcW w:w="1638" w:type="dxa"/>
          </w:tcPr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64315D" w:rsidRDefault="0064315D" w:rsidP="00533F8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3148F8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30AA">
              <w:rPr>
                <w:rFonts w:ascii="Times New Roman" w:hAnsi="Times New Roman" w:cs="Times New Roman"/>
                <w:b/>
              </w:rPr>
              <w:t xml:space="preserve">ACADEMIC </w:t>
            </w:r>
            <w:r w:rsidR="003148F8" w:rsidRPr="00C330AA">
              <w:rPr>
                <w:rFonts w:ascii="Times New Roman" w:hAnsi="Times New Roman" w:cs="Times New Roman"/>
                <w:b/>
              </w:rPr>
              <w:t>Year</w:t>
            </w:r>
            <w:r w:rsidR="003148F8">
              <w:rPr>
                <w:rFonts w:ascii="Times New Roman" w:hAnsi="Times New Roman" w:cs="Times New Roman"/>
                <w:b/>
              </w:rPr>
              <w:t>:</w:t>
            </w:r>
            <w:r w:rsidRPr="00C330AA">
              <w:rPr>
                <w:rFonts w:ascii="Times New Roman" w:hAnsi="Times New Roman" w:cs="Times New Roman"/>
                <w:b/>
              </w:rPr>
              <w:t xml:space="preserve"> </w:t>
            </w:r>
            <w:r w:rsidR="003148F8">
              <w:rPr>
                <w:rFonts w:ascii="Times New Roman" w:hAnsi="Times New Roman" w:cs="Times New Roman"/>
                <w:b/>
              </w:rPr>
              <w:t>(2014 -</w:t>
            </w:r>
            <w:r w:rsidRPr="00C330AA">
              <w:rPr>
                <w:rFonts w:ascii="Times New Roman" w:hAnsi="Times New Roman" w:cs="Times New Roman"/>
                <w:b/>
              </w:rPr>
              <w:t>15</w:t>
            </w:r>
            <w:r w:rsidR="003148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</w:tcPr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15D" w:rsidTr="00533F8C">
        <w:tc>
          <w:tcPr>
            <w:tcW w:w="1638" w:type="dxa"/>
          </w:tcPr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64315D" w:rsidRDefault="0064315D" w:rsidP="00533F8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4315D" w:rsidRDefault="0064315D" w:rsidP="00533F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"/>
        <w:tblW w:w="9576" w:type="dxa"/>
        <w:tblLayout w:type="fixed"/>
        <w:tblLook w:val="04A0"/>
      </w:tblPr>
      <w:tblGrid>
        <w:gridCol w:w="738"/>
        <w:gridCol w:w="3092"/>
        <w:gridCol w:w="1915"/>
        <w:gridCol w:w="1915"/>
        <w:gridCol w:w="1916"/>
      </w:tblGrid>
      <w:tr w:rsidR="0064315D" w:rsidTr="00533F8C">
        <w:tc>
          <w:tcPr>
            <w:tcW w:w="738" w:type="dxa"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3092" w:type="dxa"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Name of the Students</w:t>
            </w:r>
          </w:p>
        </w:tc>
        <w:tc>
          <w:tcPr>
            <w:tcW w:w="1915" w:type="dxa"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National /International</w:t>
            </w:r>
          </w:p>
        </w:tc>
        <w:tc>
          <w:tcPr>
            <w:tcW w:w="1915" w:type="dxa"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Organized by</w:t>
            </w:r>
          </w:p>
        </w:tc>
        <w:tc>
          <w:tcPr>
            <w:tcW w:w="1916" w:type="dxa"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>Place/Date</w:t>
            </w: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Sanham</w:t>
            </w:r>
            <w:proofErr w:type="spellEnd"/>
            <w:r w:rsidRPr="0014288B">
              <w:t xml:space="preserve"> </w:t>
            </w:r>
            <w:proofErr w:type="spellStart"/>
            <w:r w:rsidRPr="0014288B">
              <w:t>Sulaiman</w:t>
            </w:r>
            <w:proofErr w:type="spellEnd"/>
          </w:p>
        </w:tc>
        <w:tc>
          <w:tcPr>
            <w:tcW w:w="1915" w:type="dxa"/>
            <w:vMerge w:val="restart"/>
          </w:tcPr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  <w:r w:rsidRPr="0014288B">
              <w:t>National Level Technical Symposium.</w:t>
            </w:r>
          </w:p>
        </w:tc>
        <w:tc>
          <w:tcPr>
            <w:tcW w:w="1915" w:type="dxa"/>
            <w:vMerge w:val="restart"/>
          </w:tcPr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  <w:r w:rsidRPr="0014288B">
              <w:t xml:space="preserve">Department of Petrochemical Technology , Sri </w:t>
            </w:r>
            <w:proofErr w:type="spellStart"/>
            <w:r w:rsidRPr="0014288B">
              <w:t>Ramanathan</w:t>
            </w:r>
            <w:proofErr w:type="spellEnd"/>
            <w:r w:rsidRPr="0014288B">
              <w:t xml:space="preserve"> Engineering College</w:t>
            </w:r>
          </w:p>
        </w:tc>
        <w:tc>
          <w:tcPr>
            <w:tcW w:w="1916" w:type="dxa"/>
            <w:vMerge w:val="restart"/>
          </w:tcPr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  <w:proofErr w:type="spellStart"/>
            <w:r w:rsidRPr="0014288B">
              <w:t>Nadupatti</w:t>
            </w:r>
            <w:proofErr w:type="spellEnd"/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  <w:r w:rsidRPr="0014288B">
              <w:t>20</w:t>
            </w:r>
            <w:r w:rsidRPr="0014288B">
              <w:rPr>
                <w:vertAlign w:val="superscript"/>
              </w:rPr>
              <w:t>th</w:t>
            </w:r>
            <w:r w:rsidRPr="0014288B">
              <w:t xml:space="preserve"> March 15</w:t>
            </w: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Abjith</w:t>
            </w:r>
            <w:proofErr w:type="spellEnd"/>
            <w:r w:rsidRPr="0014288B">
              <w:t xml:space="preserve"> K.M</w:t>
            </w:r>
          </w:p>
        </w:tc>
        <w:tc>
          <w:tcPr>
            <w:tcW w:w="1915" w:type="dxa"/>
            <w:vMerge/>
          </w:tcPr>
          <w:p w:rsidR="0064315D" w:rsidRPr="0014288B" w:rsidRDefault="0064315D" w:rsidP="00533F8C">
            <w:pPr>
              <w:tabs>
                <w:tab w:val="left" w:pos="2160"/>
              </w:tabs>
            </w:pPr>
          </w:p>
        </w:tc>
        <w:tc>
          <w:tcPr>
            <w:tcW w:w="1915" w:type="dxa"/>
            <w:vMerge/>
          </w:tcPr>
          <w:p w:rsidR="0064315D" w:rsidRPr="0014288B" w:rsidRDefault="0064315D" w:rsidP="00533F8C">
            <w:pPr>
              <w:tabs>
                <w:tab w:val="left" w:pos="2160"/>
              </w:tabs>
            </w:pPr>
          </w:p>
        </w:tc>
        <w:tc>
          <w:tcPr>
            <w:tcW w:w="1916" w:type="dxa"/>
            <w:vMerge/>
          </w:tcPr>
          <w:p w:rsidR="0064315D" w:rsidRPr="0014288B" w:rsidRDefault="0064315D" w:rsidP="00533F8C">
            <w:pPr>
              <w:tabs>
                <w:tab w:val="left" w:pos="2160"/>
              </w:tabs>
            </w:pPr>
          </w:p>
        </w:tc>
      </w:tr>
      <w:tr w:rsidR="0064315D" w:rsidTr="00533F8C">
        <w:trPr>
          <w:trHeight w:val="512"/>
        </w:trPr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3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Abil</w:t>
            </w:r>
            <w:proofErr w:type="spellEnd"/>
            <w:r w:rsidRPr="0014288B">
              <w:t xml:space="preserve"> Krishna</w:t>
            </w:r>
          </w:p>
        </w:tc>
        <w:tc>
          <w:tcPr>
            <w:tcW w:w="1915" w:type="dxa"/>
            <w:vMerge/>
          </w:tcPr>
          <w:p w:rsidR="0064315D" w:rsidRPr="0014288B" w:rsidRDefault="0064315D" w:rsidP="00533F8C">
            <w:pPr>
              <w:tabs>
                <w:tab w:val="left" w:pos="2160"/>
              </w:tabs>
            </w:pPr>
          </w:p>
        </w:tc>
        <w:tc>
          <w:tcPr>
            <w:tcW w:w="1915" w:type="dxa"/>
            <w:vMerge/>
          </w:tcPr>
          <w:p w:rsidR="0064315D" w:rsidRPr="0014288B" w:rsidRDefault="0064315D" w:rsidP="00533F8C">
            <w:pPr>
              <w:tabs>
                <w:tab w:val="left" w:pos="2160"/>
              </w:tabs>
            </w:pPr>
          </w:p>
        </w:tc>
        <w:tc>
          <w:tcPr>
            <w:tcW w:w="1916" w:type="dxa"/>
            <w:vMerge/>
          </w:tcPr>
          <w:p w:rsidR="0064315D" w:rsidRPr="0014288B" w:rsidRDefault="0064315D" w:rsidP="00533F8C">
            <w:pPr>
              <w:tabs>
                <w:tab w:val="left" w:pos="2160"/>
              </w:tabs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4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Selva</w:t>
            </w:r>
            <w:proofErr w:type="spellEnd"/>
            <w:r w:rsidRPr="0014288B">
              <w:t xml:space="preserve"> </w:t>
            </w:r>
            <w:proofErr w:type="spellStart"/>
            <w:r w:rsidRPr="0014288B">
              <w:t>Prakesh</w:t>
            </w:r>
            <w:proofErr w:type="spellEnd"/>
            <w:r w:rsidRPr="0014288B">
              <w:t xml:space="preserve"> P</w:t>
            </w:r>
          </w:p>
        </w:tc>
        <w:tc>
          <w:tcPr>
            <w:tcW w:w="1915" w:type="dxa"/>
            <w:vMerge w:val="restart"/>
          </w:tcPr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  <w:r w:rsidRPr="0014288B">
              <w:t>National Level Technical Symposium</w:t>
            </w:r>
          </w:p>
        </w:tc>
        <w:tc>
          <w:tcPr>
            <w:tcW w:w="1915" w:type="dxa"/>
            <w:vMerge w:val="restart"/>
          </w:tcPr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  <w:r w:rsidRPr="0014288B">
              <w:t>Department of Automobile Engineering ,</w:t>
            </w: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  <w:r w:rsidRPr="0014288B">
              <w:t>RVS Faculty of Engineering.</w:t>
            </w:r>
          </w:p>
        </w:tc>
        <w:tc>
          <w:tcPr>
            <w:tcW w:w="1916" w:type="dxa"/>
            <w:vMerge w:val="restart"/>
          </w:tcPr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  <w:r w:rsidRPr="0014288B">
              <w:t>Coimbatore/</w:t>
            </w:r>
          </w:p>
          <w:p w:rsidR="0064315D" w:rsidRPr="0014288B" w:rsidRDefault="0064315D" w:rsidP="00533F8C">
            <w:pPr>
              <w:tabs>
                <w:tab w:val="left" w:pos="2160"/>
              </w:tabs>
              <w:jc w:val="both"/>
            </w:pPr>
            <w:r w:rsidRPr="0014288B">
              <w:t>20</w:t>
            </w:r>
            <w:r w:rsidRPr="0014288B">
              <w:rPr>
                <w:vertAlign w:val="superscript"/>
              </w:rPr>
              <w:t>th</w:t>
            </w:r>
            <w:r w:rsidRPr="0014288B">
              <w:t xml:space="preserve"> Feb  15</w:t>
            </w: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5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Jeyaraj</w:t>
            </w:r>
            <w:proofErr w:type="spellEnd"/>
            <w:r w:rsidRPr="0014288B">
              <w:t xml:space="preserve"> A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6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 xml:space="preserve">Mohammed </w:t>
            </w:r>
            <w:proofErr w:type="spellStart"/>
            <w:r w:rsidRPr="0014288B">
              <w:t>Farhan</w:t>
            </w:r>
            <w:proofErr w:type="spellEnd"/>
            <w:r w:rsidRPr="0014288B">
              <w:t xml:space="preserve"> P M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7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Selvam</w:t>
            </w:r>
            <w:proofErr w:type="spellEnd"/>
            <w:r w:rsidRPr="0014288B">
              <w:t xml:space="preserve"> A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8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Abinu</w:t>
            </w:r>
            <w:proofErr w:type="spellEnd"/>
            <w:r w:rsidRPr="0014288B">
              <w:t xml:space="preserve"> V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9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Senju</w:t>
            </w:r>
            <w:proofErr w:type="spellEnd"/>
            <w:r w:rsidRPr="0014288B">
              <w:t xml:space="preserve"> Reni </w:t>
            </w:r>
            <w:proofErr w:type="spellStart"/>
            <w:r w:rsidRPr="0014288B">
              <w:t>Sameul</w:t>
            </w:r>
            <w:proofErr w:type="spellEnd"/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10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Gautam</w:t>
            </w:r>
            <w:proofErr w:type="spellEnd"/>
            <w:r w:rsidRPr="0014288B">
              <w:t xml:space="preserve"> R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11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 xml:space="preserve">Mohammed </w:t>
            </w:r>
            <w:proofErr w:type="spellStart"/>
            <w:r w:rsidRPr="0014288B">
              <w:t>Hussain</w:t>
            </w:r>
            <w:proofErr w:type="spellEnd"/>
            <w:r w:rsidRPr="0014288B">
              <w:t xml:space="preserve"> J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12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Silvya</w:t>
            </w:r>
            <w:proofErr w:type="spellEnd"/>
            <w:r w:rsidRPr="0014288B">
              <w:t xml:space="preserve"> </w:t>
            </w:r>
            <w:proofErr w:type="spellStart"/>
            <w:r w:rsidRPr="0014288B">
              <w:t>Anumegalai</w:t>
            </w:r>
            <w:proofErr w:type="spellEnd"/>
            <w:r w:rsidRPr="0014288B">
              <w:t xml:space="preserve"> A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13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 xml:space="preserve">Suresh </w:t>
            </w:r>
            <w:proofErr w:type="spellStart"/>
            <w:r w:rsidRPr="0014288B">
              <w:t>Moorthi</w:t>
            </w:r>
            <w:proofErr w:type="spellEnd"/>
            <w:r w:rsidRPr="0014288B">
              <w:t xml:space="preserve">  P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14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Ansar</w:t>
            </w:r>
            <w:proofErr w:type="spellEnd"/>
            <w:r w:rsidRPr="0014288B">
              <w:t xml:space="preserve"> K P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15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Mishal</w:t>
            </w:r>
            <w:proofErr w:type="spellEnd"/>
            <w:r w:rsidRPr="0014288B">
              <w:t xml:space="preserve"> </w:t>
            </w:r>
            <w:proofErr w:type="spellStart"/>
            <w:r w:rsidRPr="0014288B">
              <w:t>Rahman</w:t>
            </w:r>
            <w:proofErr w:type="spellEnd"/>
            <w:r w:rsidRPr="0014288B">
              <w:t xml:space="preserve"> K </w:t>
            </w:r>
            <w:proofErr w:type="spellStart"/>
            <w:r w:rsidRPr="0014288B">
              <w:t>K</w:t>
            </w:r>
            <w:proofErr w:type="spellEnd"/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16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>
              <w:t>Muhammed</w:t>
            </w:r>
            <w:proofErr w:type="spellEnd"/>
            <w:r w:rsidRPr="0014288B">
              <w:t xml:space="preserve"> </w:t>
            </w:r>
            <w:proofErr w:type="spellStart"/>
            <w:r w:rsidRPr="0014288B">
              <w:t>Jashid</w:t>
            </w:r>
            <w:proofErr w:type="spellEnd"/>
            <w:r w:rsidRPr="0014288B">
              <w:t xml:space="preserve"> P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17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Rajesh T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18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Madhan</w:t>
            </w:r>
            <w:proofErr w:type="spellEnd"/>
            <w:r w:rsidRPr="0014288B">
              <w:t xml:space="preserve"> Raj V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19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Abjith</w:t>
            </w:r>
            <w:proofErr w:type="spellEnd"/>
            <w:r w:rsidRPr="0014288B">
              <w:t xml:space="preserve">  K M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20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Ashik</w:t>
            </w:r>
            <w:proofErr w:type="spellEnd"/>
            <w:r w:rsidRPr="0014288B">
              <w:t xml:space="preserve"> Augustine </w:t>
            </w:r>
            <w:proofErr w:type="spellStart"/>
            <w:r w:rsidRPr="0014288B">
              <w:t>Siby</w:t>
            </w:r>
            <w:proofErr w:type="spellEnd"/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21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Adhithiya</w:t>
            </w:r>
            <w:proofErr w:type="spellEnd"/>
            <w:r w:rsidRPr="0014288B">
              <w:t xml:space="preserve"> </w:t>
            </w:r>
            <w:proofErr w:type="spellStart"/>
            <w:r w:rsidRPr="0014288B">
              <w:t>Prakash</w:t>
            </w:r>
            <w:proofErr w:type="spellEnd"/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22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Akilan</w:t>
            </w:r>
            <w:proofErr w:type="spellEnd"/>
            <w:r w:rsidRPr="0014288B">
              <w:t xml:space="preserve"> A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23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Faisal Khan S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24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 xml:space="preserve">V. </w:t>
            </w:r>
            <w:proofErr w:type="spellStart"/>
            <w:r w:rsidRPr="0014288B">
              <w:t>Sivamathivanan</w:t>
            </w:r>
            <w:proofErr w:type="spellEnd"/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25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Gobi Raja B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26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Dravid</w:t>
            </w:r>
            <w:proofErr w:type="spellEnd"/>
            <w:r w:rsidRPr="0014288B">
              <w:t xml:space="preserve"> R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27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 xml:space="preserve">K. </w:t>
            </w:r>
            <w:proofErr w:type="spellStart"/>
            <w:r w:rsidRPr="0014288B">
              <w:t>Parthiban</w:t>
            </w:r>
            <w:proofErr w:type="spellEnd"/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28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 xml:space="preserve">K. </w:t>
            </w:r>
            <w:proofErr w:type="spellStart"/>
            <w:r w:rsidRPr="0014288B">
              <w:t>Illamparithi</w:t>
            </w:r>
            <w:proofErr w:type="spellEnd"/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rPr>
          <w:trHeight w:val="70"/>
        </w:trPr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>29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 w:rsidRPr="0014288B">
              <w:t xml:space="preserve">P. </w:t>
            </w:r>
            <w:proofErr w:type="spellStart"/>
            <w:r w:rsidRPr="0014288B">
              <w:t>Kesavan</w:t>
            </w:r>
            <w:proofErr w:type="spellEnd"/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rPr>
          <w:trHeight w:val="70"/>
        </w:trPr>
        <w:tc>
          <w:tcPr>
            <w:tcW w:w="738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r>
              <w:lastRenderedPageBreak/>
              <w:t>30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>
              <w:t>Gautam</w:t>
            </w:r>
            <w:proofErr w:type="spellEnd"/>
            <w:r>
              <w:t xml:space="preserve"> R</w:t>
            </w:r>
          </w:p>
        </w:tc>
        <w:tc>
          <w:tcPr>
            <w:tcW w:w="1915" w:type="dxa"/>
            <w:vMerge w:val="restart"/>
          </w:tcPr>
          <w:p w:rsidR="0064315D" w:rsidRPr="00291A9F" w:rsidRDefault="0064315D" w:rsidP="00533F8C">
            <w:pPr>
              <w:tabs>
                <w:tab w:val="left" w:pos="2160"/>
              </w:tabs>
            </w:pPr>
            <w:r w:rsidRPr="00291A9F">
              <w:t xml:space="preserve">INTERNATION EVENT - OUTSTANSING YOUNG CHEMICAL ENGINEERS </w:t>
            </w:r>
          </w:p>
          <w:p w:rsidR="0064315D" w:rsidRPr="00291A9F" w:rsidRDefault="0064315D" w:rsidP="00533F8C">
            <w:pPr>
              <w:tabs>
                <w:tab w:val="left" w:pos="2160"/>
              </w:tabs>
            </w:pPr>
            <w:r w:rsidRPr="00291A9F">
              <w:t>(OYCE 2015)</w:t>
            </w:r>
          </w:p>
        </w:tc>
        <w:tc>
          <w:tcPr>
            <w:tcW w:w="1915" w:type="dxa"/>
            <w:vMerge w:val="restart"/>
          </w:tcPr>
          <w:p w:rsidR="0064315D" w:rsidRPr="00291A9F" w:rsidRDefault="0064315D" w:rsidP="00533F8C">
            <w:pPr>
              <w:tabs>
                <w:tab w:val="left" w:pos="2160"/>
              </w:tabs>
              <w:jc w:val="both"/>
            </w:pPr>
            <w:r w:rsidRPr="00291A9F">
              <w:t>Department of Chemical Engineering, SVKM’S DWARKADAS J. SANGHVI COLLEGE OF ENGINEERING In association with INDIAN INSTITUTE OF CHEMICAL ENGINEERS MUMABI REGIONAL CENTRE.</w:t>
            </w:r>
          </w:p>
        </w:tc>
        <w:tc>
          <w:tcPr>
            <w:tcW w:w="1916" w:type="dxa"/>
            <w:vMerge w:val="restart"/>
          </w:tcPr>
          <w:p w:rsidR="0064315D" w:rsidRPr="00291A9F" w:rsidRDefault="0064315D" w:rsidP="00533F8C">
            <w:pPr>
              <w:tabs>
                <w:tab w:val="left" w:pos="2160"/>
              </w:tabs>
            </w:pPr>
            <w:r w:rsidRPr="00291A9F">
              <w:t>Mumbai/ 13</w:t>
            </w:r>
            <w:r w:rsidRPr="00291A9F">
              <w:rPr>
                <w:vertAlign w:val="superscript"/>
              </w:rPr>
              <w:t>TH</w:t>
            </w:r>
            <w:r w:rsidRPr="00291A9F">
              <w:t xml:space="preserve"> TO 14</w:t>
            </w:r>
            <w:r w:rsidRPr="00291A9F">
              <w:rPr>
                <w:vertAlign w:val="superscript"/>
              </w:rPr>
              <w:t>TH</w:t>
            </w:r>
            <w:r w:rsidRPr="00291A9F">
              <w:t xml:space="preserve">  2015</w:t>
            </w:r>
          </w:p>
        </w:tc>
      </w:tr>
      <w:tr w:rsidR="0064315D" w:rsidTr="00533F8C">
        <w:trPr>
          <w:trHeight w:val="70"/>
        </w:trPr>
        <w:tc>
          <w:tcPr>
            <w:tcW w:w="738" w:type="dxa"/>
          </w:tcPr>
          <w:p w:rsidR="0064315D" w:rsidRDefault="0064315D" w:rsidP="00533F8C">
            <w:pPr>
              <w:tabs>
                <w:tab w:val="left" w:pos="2160"/>
              </w:tabs>
            </w:pPr>
            <w:r>
              <w:t>31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 w:rsidRPr="0014288B">
              <w:t>Abjith</w:t>
            </w:r>
            <w:proofErr w:type="spellEnd"/>
            <w:r w:rsidRPr="0014288B">
              <w:t xml:space="preserve">  K M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64315D" w:rsidTr="00533F8C">
        <w:trPr>
          <w:trHeight w:val="70"/>
        </w:trPr>
        <w:tc>
          <w:tcPr>
            <w:tcW w:w="738" w:type="dxa"/>
          </w:tcPr>
          <w:p w:rsidR="0064315D" w:rsidRDefault="0064315D" w:rsidP="00533F8C">
            <w:pPr>
              <w:tabs>
                <w:tab w:val="left" w:pos="2160"/>
              </w:tabs>
            </w:pPr>
            <w:r>
              <w:t>32</w:t>
            </w:r>
          </w:p>
        </w:tc>
        <w:tc>
          <w:tcPr>
            <w:tcW w:w="3092" w:type="dxa"/>
          </w:tcPr>
          <w:p w:rsidR="0064315D" w:rsidRPr="0014288B" w:rsidRDefault="0064315D" w:rsidP="00533F8C">
            <w:pPr>
              <w:tabs>
                <w:tab w:val="left" w:pos="2160"/>
              </w:tabs>
            </w:pPr>
            <w:proofErr w:type="spellStart"/>
            <w:r>
              <w:t>Simson</w:t>
            </w:r>
            <w:proofErr w:type="spellEnd"/>
            <w:r>
              <w:t xml:space="preserve"> </w:t>
            </w:r>
            <w:proofErr w:type="spellStart"/>
            <w:r>
              <w:t>Raju</w:t>
            </w:r>
            <w:proofErr w:type="spellEnd"/>
            <w:r>
              <w:t xml:space="preserve"> </w:t>
            </w: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5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1916" w:type="dxa"/>
            <w:vMerge/>
          </w:tcPr>
          <w:p w:rsidR="0064315D" w:rsidRDefault="0064315D" w:rsidP="00533F8C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64315D" w:rsidRDefault="0064315D" w:rsidP="006431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5D" w:rsidRDefault="0064315D" w:rsidP="006431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315D" w:rsidRDefault="0064315D" w:rsidP="006431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</w:t>
      </w:r>
    </w:p>
    <w:p w:rsidR="0064315D" w:rsidRDefault="0064315D" w:rsidP="0064315D">
      <w:pPr>
        <w:rPr>
          <w:sz w:val="24"/>
          <w:szCs w:val="24"/>
        </w:rPr>
      </w:pPr>
    </w:p>
    <w:p w:rsidR="0064315D" w:rsidRDefault="0064315D" w:rsidP="0064315D">
      <w:pPr>
        <w:rPr>
          <w:sz w:val="24"/>
          <w:szCs w:val="24"/>
        </w:rPr>
      </w:pPr>
    </w:p>
    <w:p w:rsidR="0064315D" w:rsidRDefault="0064315D" w:rsidP="0064315D">
      <w:pPr>
        <w:tabs>
          <w:tab w:val="left" w:pos="1350"/>
        </w:tabs>
      </w:pPr>
    </w:p>
    <w:p w:rsidR="0064315D" w:rsidRDefault="0064315D" w:rsidP="0064315D">
      <w:pPr>
        <w:tabs>
          <w:tab w:val="left" w:pos="1350"/>
        </w:tabs>
      </w:pPr>
    </w:p>
    <w:p w:rsidR="00533F8C" w:rsidRDefault="00533F8C" w:rsidP="0064315D">
      <w:pPr>
        <w:tabs>
          <w:tab w:val="left" w:pos="1350"/>
        </w:tabs>
      </w:pPr>
    </w:p>
    <w:p w:rsidR="00533F8C" w:rsidRDefault="00533F8C" w:rsidP="0064315D">
      <w:pPr>
        <w:tabs>
          <w:tab w:val="left" w:pos="1350"/>
        </w:tabs>
      </w:pPr>
    </w:p>
    <w:p w:rsidR="00533F8C" w:rsidRDefault="00533F8C" w:rsidP="0064315D">
      <w:pPr>
        <w:tabs>
          <w:tab w:val="left" w:pos="1350"/>
        </w:tabs>
      </w:pPr>
    </w:p>
    <w:p w:rsidR="00533F8C" w:rsidRDefault="00533F8C" w:rsidP="0064315D">
      <w:pPr>
        <w:tabs>
          <w:tab w:val="left" w:pos="1350"/>
        </w:tabs>
      </w:pPr>
    </w:p>
    <w:p w:rsidR="00533F8C" w:rsidRDefault="00533F8C" w:rsidP="0064315D">
      <w:pPr>
        <w:tabs>
          <w:tab w:val="left" w:pos="1350"/>
        </w:tabs>
      </w:pPr>
    </w:p>
    <w:p w:rsidR="00533F8C" w:rsidRDefault="00533F8C" w:rsidP="0064315D">
      <w:pPr>
        <w:tabs>
          <w:tab w:val="left" w:pos="1350"/>
        </w:tabs>
      </w:pPr>
    </w:p>
    <w:p w:rsidR="00533F8C" w:rsidRDefault="00533F8C" w:rsidP="0064315D">
      <w:pPr>
        <w:tabs>
          <w:tab w:val="left" w:pos="1350"/>
        </w:tabs>
      </w:pPr>
    </w:p>
    <w:tbl>
      <w:tblPr>
        <w:tblStyle w:val="TableGrid"/>
        <w:tblW w:w="12655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20"/>
        <w:gridCol w:w="2035"/>
      </w:tblGrid>
      <w:tr w:rsidR="00533F8C" w:rsidRPr="00533F8C" w:rsidTr="003F0F69">
        <w:tc>
          <w:tcPr>
            <w:tcW w:w="10620" w:type="dxa"/>
            <w:vAlign w:val="center"/>
          </w:tcPr>
          <w:p w:rsidR="00533F8C" w:rsidRPr="00533F8C" w:rsidRDefault="00533F8C" w:rsidP="00533F8C">
            <w:pPr>
              <w:tabs>
                <w:tab w:val="left" w:pos="1350"/>
              </w:tabs>
              <w:spacing w:after="200" w:line="276" w:lineRule="auto"/>
              <w:jc w:val="center"/>
              <w:rPr>
                <w:u w:val="single"/>
              </w:rPr>
            </w:pPr>
            <w:r w:rsidRPr="00533F8C">
              <w:rPr>
                <w:i/>
                <w:u w:val="single"/>
              </w:rPr>
              <w:lastRenderedPageBreak/>
              <w:t xml:space="preserve">LIST OF STUDENTS PRESENTED PAPER AND  IN SYMPOSIUM </w:t>
            </w:r>
            <w:r w:rsidR="003F0F69">
              <w:rPr>
                <w:i/>
                <w:u w:val="single"/>
              </w:rPr>
              <w:t xml:space="preserve">, Workshop </w:t>
            </w:r>
            <w:r w:rsidRPr="00533F8C">
              <w:rPr>
                <w:i/>
                <w:u w:val="single"/>
              </w:rPr>
              <w:t xml:space="preserve">AND </w:t>
            </w:r>
            <w:r w:rsidRPr="00533F8C">
              <w:rPr>
                <w:u w:val="single"/>
              </w:rPr>
              <w:t>CONFERENCE</w:t>
            </w:r>
          </w:p>
        </w:tc>
        <w:tc>
          <w:tcPr>
            <w:tcW w:w="2035" w:type="dxa"/>
          </w:tcPr>
          <w:p w:rsidR="00533F8C" w:rsidRPr="00533F8C" w:rsidRDefault="00533F8C" w:rsidP="00533F8C">
            <w:pPr>
              <w:tabs>
                <w:tab w:val="left" w:pos="1350"/>
              </w:tabs>
              <w:spacing w:after="200" w:line="276" w:lineRule="auto"/>
            </w:pPr>
          </w:p>
          <w:p w:rsidR="00533F8C" w:rsidRPr="00533F8C" w:rsidRDefault="00533F8C" w:rsidP="00533F8C">
            <w:pPr>
              <w:tabs>
                <w:tab w:val="left" w:pos="1350"/>
              </w:tabs>
              <w:spacing w:after="200" w:line="276" w:lineRule="auto"/>
            </w:pPr>
          </w:p>
        </w:tc>
      </w:tr>
      <w:tr w:rsidR="00533F8C" w:rsidRPr="00533F8C" w:rsidTr="003F0F69">
        <w:tc>
          <w:tcPr>
            <w:tcW w:w="10620" w:type="dxa"/>
            <w:vAlign w:val="center"/>
          </w:tcPr>
          <w:p w:rsidR="00533F8C" w:rsidRDefault="00533F8C" w:rsidP="00533F8C">
            <w:pPr>
              <w:tabs>
                <w:tab w:val="left" w:pos="1350"/>
              </w:tabs>
              <w:spacing w:after="200" w:line="276" w:lineRule="auto"/>
              <w:rPr>
                <w:b/>
              </w:rPr>
            </w:pPr>
            <w:r w:rsidRPr="00533F8C">
              <w:rPr>
                <w:b/>
              </w:rPr>
              <w:t xml:space="preserve">                                                                ACADEMIC Year: (</w:t>
            </w:r>
            <w:r w:rsidR="001E0810">
              <w:rPr>
                <w:b/>
              </w:rPr>
              <w:t>2016-2017</w:t>
            </w:r>
            <w:r w:rsidRPr="00533F8C">
              <w:rPr>
                <w:b/>
              </w:rPr>
              <w:t>)</w:t>
            </w:r>
          </w:p>
          <w:tbl>
            <w:tblPr>
              <w:tblStyle w:val="TableGrid"/>
              <w:tblW w:w="10507" w:type="dxa"/>
              <w:tblLayout w:type="fixed"/>
              <w:tblLook w:val="04A0"/>
            </w:tblPr>
            <w:tblGrid>
              <w:gridCol w:w="697"/>
              <w:gridCol w:w="23"/>
              <w:gridCol w:w="3217"/>
              <w:gridCol w:w="23"/>
              <w:gridCol w:w="2857"/>
              <w:gridCol w:w="1980"/>
              <w:gridCol w:w="1710"/>
            </w:tblGrid>
            <w:tr w:rsidR="003F0F69" w:rsidTr="00540544">
              <w:trPr>
                <w:trHeight w:val="676"/>
              </w:trPr>
              <w:tc>
                <w:tcPr>
                  <w:tcW w:w="720" w:type="dxa"/>
                  <w:gridSpan w:val="2"/>
                </w:tcPr>
                <w:p w:rsidR="003F0F69" w:rsidRDefault="003F0F69" w:rsidP="003F0F69">
                  <w:pPr>
                    <w:tabs>
                      <w:tab w:val="left" w:pos="21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S.No</w:t>
                  </w:r>
                </w:p>
              </w:tc>
              <w:tc>
                <w:tcPr>
                  <w:tcW w:w="3240" w:type="dxa"/>
                  <w:gridSpan w:val="2"/>
                </w:tcPr>
                <w:p w:rsidR="003F0F69" w:rsidRDefault="003F0F69" w:rsidP="003F0F69">
                  <w:pPr>
                    <w:tabs>
                      <w:tab w:val="left" w:pos="21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 of the Students</w:t>
                  </w:r>
                </w:p>
              </w:tc>
              <w:tc>
                <w:tcPr>
                  <w:tcW w:w="2857" w:type="dxa"/>
                </w:tcPr>
                <w:p w:rsidR="003F0F69" w:rsidRDefault="003F0F69" w:rsidP="003F0F69">
                  <w:pPr>
                    <w:tabs>
                      <w:tab w:val="left" w:pos="21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Workshop/ Nat</w:t>
                  </w:r>
                  <w:r w:rsidR="00540544">
                    <w:rPr>
                      <w:b/>
                    </w:rPr>
                    <w:t>ional /International/Conference</w:t>
                  </w:r>
                </w:p>
              </w:tc>
              <w:tc>
                <w:tcPr>
                  <w:tcW w:w="1980" w:type="dxa"/>
                </w:tcPr>
                <w:p w:rsidR="003F0F69" w:rsidRDefault="003F0F69" w:rsidP="003F0F69">
                  <w:pPr>
                    <w:tabs>
                      <w:tab w:val="left" w:pos="21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Organized by</w:t>
                  </w:r>
                </w:p>
              </w:tc>
              <w:tc>
                <w:tcPr>
                  <w:tcW w:w="1710" w:type="dxa"/>
                </w:tcPr>
                <w:p w:rsidR="003F0F69" w:rsidRDefault="003F0F69" w:rsidP="003F0F69">
                  <w:pPr>
                    <w:tabs>
                      <w:tab w:val="left" w:pos="21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Place/Date</w:t>
                  </w:r>
                </w:p>
              </w:tc>
            </w:tr>
            <w:tr w:rsidR="00540544" w:rsidTr="00540544">
              <w:trPr>
                <w:trHeight w:val="328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JOJU JOBY</w:t>
                  </w:r>
                </w:p>
              </w:tc>
              <w:tc>
                <w:tcPr>
                  <w:tcW w:w="2857" w:type="dxa"/>
                  <w:vMerge w:val="restart"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Workshop on “Introduction to @Risk Software”</w:t>
                  </w:r>
                </w:p>
              </w:tc>
              <w:tc>
                <w:tcPr>
                  <w:tcW w:w="1980" w:type="dxa"/>
                  <w:vMerge w:val="restart"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AAPG-PDPU Student chapter, School of Petroleum Technology, PDPU</w:t>
                  </w:r>
                </w:p>
              </w:tc>
              <w:tc>
                <w:tcPr>
                  <w:tcW w:w="1710" w:type="dxa"/>
                  <w:vMerge w:val="restart"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Pandit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Deendayal</w:t>
                  </w:r>
                  <w:proofErr w:type="spellEnd"/>
                  <w:r>
                    <w:rPr>
                      <w:b/>
                    </w:rPr>
                    <w:t xml:space="preserve"> Petroleum University, Ghandhinagar</w:t>
                  </w:r>
                </w:p>
              </w:tc>
            </w:tr>
            <w:tr w:rsidR="00540544" w:rsidTr="00540544">
              <w:trPr>
                <w:trHeight w:val="347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MOHAMED FARHAN P M</w:t>
                  </w:r>
                </w:p>
              </w:tc>
              <w:tc>
                <w:tcPr>
                  <w:tcW w:w="2857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540544" w:rsidTr="00540544">
              <w:trPr>
                <w:trHeight w:val="347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RAHUL S NAIR</w:t>
                  </w:r>
                </w:p>
              </w:tc>
              <w:tc>
                <w:tcPr>
                  <w:tcW w:w="2857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540544" w:rsidTr="00540544">
              <w:trPr>
                <w:trHeight w:val="328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DRAVID R</w:t>
                  </w:r>
                </w:p>
              </w:tc>
              <w:tc>
                <w:tcPr>
                  <w:tcW w:w="2857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540544" w:rsidTr="00540544">
              <w:trPr>
                <w:trHeight w:val="367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MADHANRAJ V</w:t>
                  </w:r>
                </w:p>
              </w:tc>
              <w:tc>
                <w:tcPr>
                  <w:tcW w:w="2857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540544" w:rsidTr="00540544">
              <w:trPr>
                <w:trHeight w:val="367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MOHAMMED HUSSAIN J</w:t>
                  </w:r>
                </w:p>
              </w:tc>
              <w:tc>
                <w:tcPr>
                  <w:tcW w:w="2857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540544" w:rsidTr="00540544">
              <w:trPr>
                <w:trHeight w:val="367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SELVAM A</w:t>
                  </w:r>
                </w:p>
              </w:tc>
              <w:tc>
                <w:tcPr>
                  <w:tcW w:w="2857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540544" w:rsidTr="00540544">
              <w:trPr>
                <w:trHeight w:val="367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SELVAPRAKASH P</w:t>
                  </w:r>
                </w:p>
              </w:tc>
              <w:tc>
                <w:tcPr>
                  <w:tcW w:w="2857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540544" w:rsidTr="00540544">
              <w:trPr>
                <w:trHeight w:val="367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SILVYAANUMEGALAI</w:t>
                  </w:r>
                </w:p>
              </w:tc>
              <w:tc>
                <w:tcPr>
                  <w:tcW w:w="2857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540544" w:rsidTr="00540544">
              <w:trPr>
                <w:trHeight w:val="367"/>
              </w:trPr>
              <w:tc>
                <w:tcPr>
                  <w:tcW w:w="720" w:type="dxa"/>
                  <w:gridSpan w:val="2"/>
                  <w:vAlign w:val="center"/>
                </w:tcPr>
                <w:p w:rsidR="00540544" w:rsidRPr="003F0F69" w:rsidRDefault="00540544" w:rsidP="003F0F69">
                  <w:pPr>
                    <w:tabs>
                      <w:tab w:val="left" w:pos="135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F0F6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40" w:type="dxa"/>
                  <w:gridSpan w:val="2"/>
                </w:tcPr>
                <w:p w:rsidR="00540544" w:rsidRPr="003F0F69" w:rsidRDefault="00540544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F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SURESH MOORTHI P</w:t>
                  </w:r>
                </w:p>
              </w:tc>
              <w:tc>
                <w:tcPr>
                  <w:tcW w:w="2857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  <w:vMerge/>
                </w:tcPr>
                <w:p w:rsidR="00540544" w:rsidRDefault="00540544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876DD2" w:rsidTr="00876DD2">
              <w:tc>
                <w:tcPr>
                  <w:tcW w:w="697" w:type="dxa"/>
                </w:tcPr>
                <w:p w:rsidR="00876DD2" w:rsidRPr="00876DD2" w:rsidRDefault="00876DD2" w:rsidP="00533F8C">
                  <w:pPr>
                    <w:tabs>
                      <w:tab w:val="left" w:pos="1350"/>
                    </w:tabs>
                    <w:rPr>
                      <w:sz w:val="24"/>
                      <w:szCs w:val="24"/>
                    </w:rPr>
                  </w:pPr>
                  <w:r>
                    <w:t xml:space="preserve">   </w:t>
                  </w: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40" w:type="dxa"/>
                  <w:gridSpan w:val="2"/>
                </w:tcPr>
                <w:p w:rsidR="00876DD2" w:rsidRPr="00876DD2" w:rsidRDefault="00876DD2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SAMANTH K M</w:t>
                  </w:r>
                </w:p>
              </w:tc>
              <w:tc>
                <w:tcPr>
                  <w:tcW w:w="2880" w:type="dxa"/>
                  <w:gridSpan w:val="2"/>
                </w:tcPr>
                <w:p w:rsidR="00876DD2" w:rsidRDefault="00C2453B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National level technical symposium</w:t>
                  </w:r>
                </w:p>
              </w:tc>
              <w:tc>
                <w:tcPr>
                  <w:tcW w:w="1980" w:type="dxa"/>
                </w:tcPr>
                <w:p w:rsidR="00876DD2" w:rsidRDefault="00876DD2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Karpagam</w:t>
                  </w:r>
                  <w:proofErr w:type="spellEnd"/>
                  <w:r>
                    <w:rPr>
                      <w:b/>
                    </w:rPr>
                    <w:t xml:space="preserve"> University</w:t>
                  </w:r>
                </w:p>
              </w:tc>
              <w:tc>
                <w:tcPr>
                  <w:tcW w:w="1710" w:type="dxa"/>
                </w:tcPr>
                <w:p w:rsidR="00876DD2" w:rsidRDefault="00876DD2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Karpagam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University</w:t>
                  </w:r>
                  <w:proofErr w:type="gramStart"/>
                  <w:r>
                    <w:rPr>
                      <w:b/>
                    </w:rPr>
                    <w:t>,Eachanari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post, Coimbatore-21,Feb 10 2017.</w:t>
                  </w:r>
                </w:p>
              </w:tc>
            </w:tr>
            <w:tr w:rsidR="002D0931" w:rsidTr="00876DD2">
              <w:tc>
                <w:tcPr>
                  <w:tcW w:w="697" w:type="dxa"/>
                </w:tcPr>
                <w:p w:rsidR="002D0931" w:rsidRPr="00876DD2" w:rsidRDefault="002D0931" w:rsidP="00533F8C">
                  <w:pPr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40" w:type="dxa"/>
                  <w:gridSpan w:val="2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MOHAMMED SHADIL</w:t>
                  </w:r>
                </w:p>
              </w:tc>
              <w:tc>
                <w:tcPr>
                  <w:tcW w:w="2880" w:type="dxa"/>
                  <w:gridSpan w:val="2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 w:rsidRPr="002D0931">
                    <w:rPr>
                      <w:b/>
                    </w:rPr>
                    <w:t>National level technical symposium</w:t>
                  </w:r>
                </w:p>
              </w:tc>
              <w:tc>
                <w:tcPr>
                  <w:tcW w:w="1980" w:type="dxa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Karpagam</w:t>
                  </w:r>
                  <w:proofErr w:type="spellEnd"/>
                  <w:r>
                    <w:rPr>
                      <w:b/>
                    </w:rPr>
                    <w:t xml:space="preserve"> University</w:t>
                  </w:r>
                </w:p>
              </w:tc>
              <w:tc>
                <w:tcPr>
                  <w:tcW w:w="1710" w:type="dxa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Karpagam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University</w:t>
                  </w:r>
                  <w:proofErr w:type="gramStart"/>
                  <w:r>
                    <w:rPr>
                      <w:b/>
                    </w:rPr>
                    <w:t>,Eachanari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post, Coimbatore-21,Feb 10 2017.</w:t>
                  </w:r>
                </w:p>
              </w:tc>
            </w:tr>
            <w:tr w:rsidR="002D0931" w:rsidTr="000946EC">
              <w:trPr>
                <w:trHeight w:val="2087"/>
              </w:trPr>
              <w:tc>
                <w:tcPr>
                  <w:tcW w:w="697" w:type="dxa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3240" w:type="dxa"/>
                  <w:gridSpan w:val="2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IGNATIUS SUNIL B</w:t>
                  </w:r>
                </w:p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Participated in the inter collegiate meet</w:t>
                  </w:r>
                </w:p>
              </w:tc>
              <w:tc>
                <w:tcPr>
                  <w:tcW w:w="1980" w:type="dxa"/>
                </w:tcPr>
                <w:p w:rsidR="002D0931" w:rsidRDefault="002D0931" w:rsidP="00C2453B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</w:t>
                  </w:r>
                </w:p>
              </w:tc>
              <w:tc>
                <w:tcPr>
                  <w:tcW w:w="1710" w:type="dxa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University.Coimbatore-43</w:t>
                  </w:r>
                  <w:proofErr w:type="gramStart"/>
                  <w:r>
                    <w:rPr>
                      <w:b/>
                    </w:rPr>
                    <w:t>,21</w:t>
                  </w:r>
                  <w:proofErr w:type="gramEnd"/>
                  <w:r>
                    <w:rPr>
                      <w:b/>
                    </w:rPr>
                    <w:t xml:space="preserve"> Feb 2017.</w:t>
                  </w:r>
                </w:p>
              </w:tc>
            </w:tr>
            <w:tr w:rsidR="002D0931" w:rsidTr="00876DD2">
              <w:tc>
                <w:tcPr>
                  <w:tcW w:w="697" w:type="dxa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  <w:tr w:rsidR="002D0931" w:rsidTr="00876DD2">
              <w:tc>
                <w:tcPr>
                  <w:tcW w:w="697" w:type="dxa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15</w:t>
                  </w:r>
                </w:p>
              </w:tc>
              <w:tc>
                <w:tcPr>
                  <w:tcW w:w="3240" w:type="dxa"/>
                  <w:gridSpan w:val="2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ASHOK V</w:t>
                  </w:r>
                </w:p>
              </w:tc>
              <w:tc>
                <w:tcPr>
                  <w:tcW w:w="2880" w:type="dxa"/>
                  <w:gridSpan w:val="2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Participated in the inter collegiate meet</w:t>
                  </w:r>
                </w:p>
              </w:tc>
              <w:tc>
                <w:tcPr>
                  <w:tcW w:w="1980" w:type="dxa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</w:t>
                  </w:r>
                </w:p>
              </w:tc>
              <w:tc>
                <w:tcPr>
                  <w:tcW w:w="1710" w:type="dxa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University.Coimbatore-43</w:t>
                  </w:r>
                  <w:proofErr w:type="gramStart"/>
                  <w:r>
                    <w:rPr>
                      <w:b/>
                    </w:rPr>
                    <w:t>,21</w:t>
                  </w:r>
                  <w:proofErr w:type="gramEnd"/>
                  <w:r>
                    <w:rPr>
                      <w:b/>
                    </w:rPr>
                    <w:t xml:space="preserve"> Feb 2017.</w:t>
                  </w:r>
                </w:p>
              </w:tc>
            </w:tr>
            <w:tr w:rsidR="002D0931" w:rsidTr="00876DD2">
              <w:tc>
                <w:tcPr>
                  <w:tcW w:w="697" w:type="dxa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3240" w:type="dxa"/>
                  <w:gridSpan w:val="2"/>
                </w:tcPr>
                <w:p w:rsidR="002D0931" w:rsidRDefault="002D0931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SANJAY V</w:t>
                  </w:r>
                </w:p>
              </w:tc>
              <w:tc>
                <w:tcPr>
                  <w:tcW w:w="2880" w:type="dxa"/>
                  <w:gridSpan w:val="2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Participated in the inter collegiate meet</w:t>
                  </w:r>
                </w:p>
              </w:tc>
              <w:tc>
                <w:tcPr>
                  <w:tcW w:w="1980" w:type="dxa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</w:t>
                  </w:r>
                </w:p>
              </w:tc>
              <w:tc>
                <w:tcPr>
                  <w:tcW w:w="1710" w:type="dxa"/>
                </w:tcPr>
                <w:p w:rsidR="002D0931" w:rsidRDefault="002D0931" w:rsidP="002D0931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University.Coimbatore-43</w:t>
                  </w:r>
                  <w:proofErr w:type="gramStart"/>
                  <w:r>
                    <w:rPr>
                      <w:b/>
                    </w:rPr>
                    <w:t>,21</w:t>
                  </w:r>
                  <w:proofErr w:type="gramEnd"/>
                  <w:r>
                    <w:rPr>
                      <w:b/>
                    </w:rPr>
                    <w:t xml:space="preserve"> Feb 2017.</w:t>
                  </w:r>
                </w:p>
              </w:tc>
            </w:tr>
            <w:tr w:rsidR="000946EC" w:rsidTr="00876DD2">
              <w:tc>
                <w:tcPr>
                  <w:tcW w:w="697" w:type="dxa"/>
                </w:tcPr>
                <w:p w:rsidR="000946EC" w:rsidRDefault="000946EC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3240" w:type="dxa"/>
                  <w:gridSpan w:val="2"/>
                </w:tcPr>
                <w:p w:rsidR="000946EC" w:rsidRDefault="000946EC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MUKESH</w:t>
                  </w:r>
                </w:p>
              </w:tc>
              <w:tc>
                <w:tcPr>
                  <w:tcW w:w="2880" w:type="dxa"/>
                  <w:gridSpan w:val="2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Participated in the inter collegiate meet</w:t>
                  </w:r>
                </w:p>
              </w:tc>
              <w:tc>
                <w:tcPr>
                  <w:tcW w:w="1980" w:type="dxa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</w:t>
                  </w:r>
                </w:p>
              </w:tc>
              <w:tc>
                <w:tcPr>
                  <w:tcW w:w="1710" w:type="dxa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University.Coimbatore-43</w:t>
                  </w:r>
                  <w:proofErr w:type="gramStart"/>
                  <w:r>
                    <w:rPr>
                      <w:b/>
                    </w:rPr>
                    <w:t>,21</w:t>
                  </w:r>
                  <w:proofErr w:type="gramEnd"/>
                  <w:r>
                    <w:rPr>
                      <w:b/>
                    </w:rPr>
                    <w:t xml:space="preserve"> Feb 2017.</w:t>
                  </w:r>
                </w:p>
              </w:tc>
            </w:tr>
            <w:tr w:rsidR="000946EC" w:rsidTr="00876DD2">
              <w:tc>
                <w:tcPr>
                  <w:tcW w:w="697" w:type="dxa"/>
                </w:tcPr>
                <w:p w:rsidR="000946EC" w:rsidRDefault="000946EC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3240" w:type="dxa"/>
                  <w:gridSpan w:val="2"/>
                </w:tcPr>
                <w:p w:rsidR="000946EC" w:rsidRDefault="000946EC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PRASANTH KUMAR K </w:t>
                  </w:r>
                </w:p>
              </w:tc>
              <w:tc>
                <w:tcPr>
                  <w:tcW w:w="2880" w:type="dxa"/>
                  <w:gridSpan w:val="2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Participated in the inter collegiate meet</w:t>
                  </w:r>
                </w:p>
              </w:tc>
              <w:tc>
                <w:tcPr>
                  <w:tcW w:w="1980" w:type="dxa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</w:t>
                  </w:r>
                </w:p>
              </w:tc>
              <w:tc>
                <w:tcPr>
                  <w:tcW w:w="1710" w:type="dxa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University.Coimbatore-43</w:t>
                  </w:r>
                  <w:proofErr w:type="gramStart"/>
                  <w:r>
                    <w:rPr>
                      <w:b/>
                    </w:rPr>
                    <w:t>,21</w:t>
                  </w:r>
                  <w:proofErr w:type="gramEnd"/>
                  <w:r>
                    <w:rPr>
                      <w:b/>
                    </w:rPr>
                    <w:t xml:space="preserve"> Feb 2017.</w:t>
                  </w:r>
                </w:p>
              </w:tc>
            </w:tr>
            <w:tr w:rsidR="000946EC" w:rsidTr="00876DD2">
              <w:tc>
                <w:tcPr>
                  <w:tcW w:w="697" w:type="dxa"/>
                </w:tcPr>
                <w:p w:rsidR="000946EC" w:rsidRDefault="000946EC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3240" w:type="dxa"/>
                  <w:gridSpan w:val="2"/>
                </w:tcPr>
                <w:p w:rsidR="000946EC" w:rsidRDefault="000946EC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ASWIN P</w:t>
                  </w:r>
                </w:p>
              </w:tc>
              <w:tc>
                <w:tcPr>
                  <w:tcW w:w="2880" w:type="dxa"/>
                  <w:gridSpan w:val="2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Participated in the inter collegiate meet</w:t>
                  </w:r>
                </w:p>
              </w:tc>
              <w:tc>
                <w:tcPr>
                  <w:tcW w:w="1980" w:type="dxa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Women </w:t>
                  </w:r>
                  <w:r>
                    <w:rPr>
                      <w:b/>
                    </w:rPr>
                    <w:lastRenderedPageBreak/>
                    <w:t>University.</w:t>
                  </w:r>
                </w:p>
              </w:tc>
              <w:tc>
                <w:tcPr>
                  <w:tcW w:w="1710" w:type="dxa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lastRenderedPageBreak/>
                    <w:t>Avinashilingam</w:t>
                  </w:r>
                  <w:proofErr w:type="spellEnd"/>
                  <w:r>
                    <w:rPr>
                      <w:b/>
                    </w:rPr>
                    <w:t xml:space="preserve"> Institute for Home Science and Higher Education for </w:t>
                  </w:r>
                  <w:r>
                    <w:rPr>
                      <w:b/>
                    </w:rPr>
                    <w:lastRenderedPageBreak/>
                    <w:t>Women University.Coimbatore-43</w:t>
                  </w:r>
                  <w:proofErr w:type="gramStart"/>
                  <w:r>
                    <w:rPr>
                      <w:b/>
                    </w:rPr>
                    <w:t>,21</w:t>
                  </w:r>
                  <w:proofErr w:type="gramEnd"/>
                  <w:r>
                    <w:rPr>
                      <w:b/>
                    </w:rPr>
                    <w:t xml:space="preserve"> Feb 2017.</w:t>
                  </w:r>
                </w:p>
              </w:tc>
            </w:tr>
            <w:tr w:rsidR="000946EC" w:rsidTr="00876DD2">
              <w:tc>
                <w:tcPr>
                  <w:tcW w:w="697" w:type="dxa"/>
                </w:tcPr>
                <w:p w:rsidR="000946EC" w:rsidRDefault="000946EC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20</w:t>
                  </w:r>
                </w:p>
              </w:tc>
              <w:tc>
                <w:tcPr>
                  <w:tcW w:w="3240" w:type="dxa"/>
                  <w:gridSpan w:val="2"/>
                </w:tcPr>
                <w:p w:rsidR="000946EC" w:rsidRDefault="000946EC" w:rsidP="00533F8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2880" w:type="dxa"/>
                  <w:gridSpan w:val="2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980" w:type="dxa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  <w:tc>
                <w:tcPr>
                  <w:tcW w:w="1710" w:type="dxa"/>
                </w:tcPr>
                <w:p w:rsidR="000946EC" w:rsidRDefault="000946EC" w:rsidP="000946EC">
                  <w:pPr>
                    <w:tabs>
                      <w:tab w:val="left" w:pos="1350"/>
                    </w:tabs>
                    <w:rPr>
                      <w:b/>
                    </w:rPr>
                  </w:pPr>
                </w:p>
              </w:tc>
            </w:tr>
          </w:tbl>
          <w:p w:rsidR="001E0810" w:rsidRDefault="001E0810" w:rsidP="00533F8C">
            <w:pPr>
              <w:tabs>
                <w:tab w:val="left" w:pos="1350"/>
              </w:tabs>
              <w:spacing w:after="200" w:line="276" w:lineRule="auto"/>
              <w:rPr>
                <w:b/>
              </w:rPr>
            </w:pPr>
          </w:p>
          <w:p w:rsidR="00540544" w:rsidRDefault="00540544" w:rsidP="00533F8C">
            <w:pPr>
              <w:tabs>
                <w:tab w:val="left" w:pos="1350"/>
              </w:tabs>
              <w:spacing w:after="200" w:line="276" w:lineRule="auto"/>
              <w:rPr>
                <w:b/>
              </w:rPr>
            </w:pPr>
          </w:p>
          <w:p w:rsidR="00540544" w:rsidRDefault="00540544" w:rsidP="00533F8C">
            <w:pPr>
              <w:tabs>
                <w:tab w:val="left" w:pos="1350"/>
              </w:tabs>
              <w:spacing w:after="200" w:line="276" w:lineRule="auto"/>
              <w:rPr>
                <w:b/>
              </w:rPr>
            </w:pPr>
          </w:p>
          <w:p w:rsidR="00533F8C" w:rsidRPr="00533F8C" w:rsidRDefault="00533F8C" w:rsidP="00533F8C">
            <w:pPr>
              <w:tabs>
                <w:tab w:val="left" w:pos="1350"/>
              </w:tabs>
              <w:spacing w:after="200" w:line="276" w:lineRule="auto"/>
              <w:rPr>
                <w:i/>
                <w:u w:val="single"/>
              </w:rPr>
            </w:pPr>
          </w:p>
        </w:tc>
        <w:tc>
          <w:tcPr>
            <w:tcW w:w="2035" w:type="dxa"/>
          </w:tcPr>
          <w:p w:rsidR="00533F8C" w:rsidRPr="00533F8C" w:rsidRDefault="00533F8C" w:rsidP="00876DD2">
            <w:pPr>
              <w:tabs>
                <w:tab w:val="left" w:pos="1350"/>
              </w:tabs>
              <w:spacing w:after="200" w:line="276" w:lineRule="auto"/>
              <w:ind w:left="972" w:hanging="540"/>
            </w:pPr>
          </w:p>
        </w:tc>
      </w:tr>
      <w:tr w:rsidR="000946EC" w:rsidRPr="00533F8C" w:rsidTr="003F0F69">
        <w:tc>
          <w:tcPr>
            <w:tcW w:w="10620" w:type="dxa"/>
            <w:vAlign w:val="center"/>
          </w:tcPr>
          <w:p w:rsidR="000946EC" w:rsidRPr="00533F8C" w:rsidRDefault="000946EC" w:rsidP="00533F8C">
            <w:pPr>
              <w:tabs>
                <w:tab w:val="left" w:pos="1350"/>
              </w:tabs>
              <w:rPr>
                <w:b/>
              </w:rPr>
            </w:pPr>
          </w:p>
        </w:tc>
        <w:tc>
          <w:tcPr>
            <w:tcW w:w="2035" w:type="dxa"/>
          </w:tcPr>
          <w:p w:rsidR="000946EC" w:rsidRPr="00533F8C" w:rsidRDefault="000946EC" w:rsidP="00876DD2">
            <w:pPr>
              <w:tabs>
                <w:tab w:val="left" w:pos="1350"/>
              </w:tabs>
              <w:ind w:left="972" w:hanging="540"/>
            </w:pPr>
          </w:p>
        </w:tc>
      </w:tr>
      <w:tr w:rsidR="000946EC" w:rsidRPr="00533F8C" w:rsidTr="003F0F69">
        <w:tc>
          <w:tcPr>
            <w:tcW w:w="10620" w:type="dxa"/>
            <w:vAlign w:val="center"/>
          </w:tcPr>
          <w:p w:rsidR="000946EC" w:rsidRPr="00533F8C" w:rsidRDefault="000946EC" w:rsidP="00533F8C">
            <w:pPr>
              <w:tabs>
                <w:tab w:val="left" w:pos="1350"/>
              </w:tabs>
              <w:rPr>
                <w:b/>
              </w:rPr>
            </w:pPr>
          </w:p>
        </w:tc>
        <w:tc>
          <w:tcPr>
            <w:tcW w:w="2035" w:type="dxa"/>
          </w:tcPr>
          <w:p w:rsidR="000946EC" w:rsidRPr="00533F8C" w:rsidRDefault="000946EC" w:rsidP="00876DD2">
            <w:pPr>
              <w:tabs>
                <w:tab w:val="left" w:pos="1350"/>
              </w:tabs>
              <w:ind w:left="972" w:hanging="540"/>
            </w:pPr>
          </w:p>
        </w:tc>
      </w:tr>
      <w:tr w:rsidR="00876DD2" w:rsidRPr="00533F8C" w:rsidTr="003F0F69">
        <w:tc>
          <w:tcPr>
            <w:tcW w:w="10620" w:type="dxa"/>
            <w:vAlign w:val="center"/>
          </w:tcPr>
          <w:p w:rsidR="00876DD2" w:rsidRPr="00533F8C" w:rsidRDefault="00876DD2" w:rsidP="00533F8C">
            <w:pPr>
              <w:tabs>
                <w:tab w:val="left" w:pos="1350"/>
              </w:tabs>
              <w:rPr>
                <w:b/>
              </w:rPr>
            </w:pPr>
          </w:p>
        </w:tc>
        <w:tc>
          <w:tcPr>
            <w:tcW w:w="2035" w:type="dxa"/>
          </w:tcPr>
          <w:p w:rsidR="00876DD2" w:rsidRPr="00533F8C" w:rsidRDefault="00876DD2" w:rsidP="003F0F69">
            <w:pPr>
              <w:tabs>
                <w:tab w:val="left" w:pos="1350"/>
              </w:tabs>
              <w:ind w:left="667" w:hanging="667"/>
            </w:pPr>
          </w:p>
        </w:tc>
      </w:tr>
    </w:tbl>
    <w:p w:rsidR="00533F8C" w:rsidRDefault="00533F8C" w:rsidP="0064315D">
      <w:pPr>
        <w:tabs>
          <w:tab w:val="left" w:pos="1350"/>
        </w:tabs>
      </w:pPr>
    </w:p>
    <w:p w:rsidR="00533F8C" w:rsidRPr="0064315D" w:rsidRDefault="00533F8C" w:rsidP="0064315D">
      <w:pPr>
        <w:tabs>
          <w:tab w:val="left" w:pos="1350"/>
        </w:tabs>
      </w:pPr>
    </w:p>
    <w:sectPr w:rsidR="00533F8C" w:rsidRPr="0064315D" w:rsidSect="00D07C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EC" w:rsidRDefault="000946EC" w:rsidP="00961070">
      <w:pPr>
        <w:spacing w:after="0" w:line="240" w:lineRule="auto"/>
      </w:pPr>
      <w:r>
        <w:separator/>
      </w:r>
    </w:p>
  </w:endnote>
  <w:endnote w:type="continuationSeparator" w:id="1">
    <w:p w:rsidR="000946EC" w:rsidRDefault="000946EC" w:rsidP="0096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EC" w:rsidRDefault="000946EC" w:rsidP="00961070">
      <w:pPr>
        <w:spacing w:after="0" w:line="240" w:lineRule="auto"/>
      </w:pPr>
      <w:r>
        <w:separator/>
      </w:r>
    </w:p>
  </w:footnote>
  <w:footnote w:type="continuationSeparator" w:id="1">
    <w:p w:rsidR="000946EC" w:rsidRDefault="000946EC" w:rsidP="0096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26"/>
      <w:gridCol w:w="6132"/>
      <w:gridCol w:w="1818"/>
    </w:tblGrid>
    <w:tr w:rsidR="000946EC" w:rsidTr="00533F8C">
      <w:tc>
        <w:tcPr>
          <w:tcW w:w="789" w:type="pct"/>
          <w:vMerge w:val="restart"/>
        </w:tcPr>
        <w:p w:rsidR="000946EC" w:rsidRDefault="000946EC" w:rsidP="00533F8C">
          <w:pPr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736CDF">
            <w:rPr>
              <w:rFonts w:ascii="Times New Roman" w:hAnsi="Times New Roman" w:cs="Times New Roman"/>
              <w:noProof/>
              <w:sz w:val="24"/>
              <w:szCs w:val="24"/>
              <w:lang w:val="en-IN" w:eastAsia="en-IN"/>
            </w:rPr>
            <w:drawing>
              <wp:inline distT="0" distB="0" distL="0" distR="0">
                <wp:extent cx="876298" cy="785815"/>
                <wp:effectExtent l="19050" t="0" r="2" b="0"/>
                <wp:docPr id="5" name="Picture 4" descr="as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a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298" cy="78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pct"/>
          <w:vAlign w:val="center"/>
        </w:tcPr>
        <w:p w:rsidR="000946EC" w:rsidRPr="00736CDF" w:rsidRDefault="000946EC" w:rsidP="00533F8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</w:tabs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 w:cs="Times New Roman"/>
              <w:sz w:val="25"/>
              <w:szCs w:val="25"/>
            </w:rPr>
          </w:pPr>
          <w:r>
            <w:rPr>
              <w:rFonts w:ascii="Times New Roman" w:hAnsi="Times New Roman" w:cs="Times New Roman"/>
              <w:b/>
              <w:color w:val="000000"/>
              <w:sz w:val="25"/>
              <w:szCs w:val="25"/>
            </w:rPr>
            <w:t>R</w:t>
          </w:r>
          <w:r w:rsidRPr="00736CDF">
            <w:rPr>
              <w:rFonts w:ascii="Times New Roman" w:hAnsi="Times New Roman" w:cs="Times New Roman"/>
              <w:b/>
              <w:color w:val="000000"/>
              <w:sz w:val="25"/>
              <w:szCs w:val="25"/>
            </w:rPr>
            <w:t>VS COLLEGE OF ENGINEERING AND TECHNOLOGY</w:t>
          </w:r>
        </w:p>
        <w:p w:rsidR="000946EC" w:rsidRDefault="000946EC" w:rsidP="00533F8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</w:tabs>
            <w:autoSpaceDE w:val="0"/>
            <w:autoSpaceDN w:val="0"/>
            <w:adjustRightInd w:val="0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19"/>
              <w:szCs w:val="24"/>
            </w:rPr>
            <w:t>KANNAMPALAYAM, COIMBATORE 641402, TAMIL NADU</w:t>
          </w:r>
        </w:p>
        <w:p w:rsidR="000946EC" w:rsidRPr="00736CDF" w:rsidRDefault="000946EC" w:rsidP="00533F8C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36CDF">
            <w:rPr>
              <w:rFonts w:ascii="Times New Roman" w:hAnsi="Times New Roman" w:cs="Times New Roman"/>
              <w:b/>
              <w:sz w:val="16"/>
              <w:szCs w:val="16"/>
            </w:rPr>
            <w:t>(Approved by AICTE and Affiliated to Anna University of Chennai)</w:t>
          </w:r>
        </w:p>
      </w:tc>
      <w:tc>
        <w:tcPr>
          <w:tcW w:w="833" w:type="pct"/>
          <w:vMerge w:val="restart"/>
        </w:tcPr>
        <w:p w:rsidR="000946EC" w:rsidRDefault="000946EC" w:rsidP="00533F8C">
          <w:pPr>
            <w:ind w:left="-108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n-IN" w:eastAsia="en-IN"/>
            </w:rPr>
            <w:drawing>
              <wp:inline distT="0" distB="0" distL="0" distR="0">
                <wp:extent cx="1044149" cy="871268"/>
                <wp:effectExtent l="19050" t="19050" r="22651" b="24082"/>
                <wp:docPr id="6" name="Picture 3" descr="\\server2\Staff Common\PCE\NQA_LOGO_with_UKAS\NQAlogo_UKAS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2\Staff Common\PCE\NQA_LOGO_with_UKAS\NQAlogo_UKAS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149" cy="8712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46EC" w:rsidRPr="00457E57" w:rsidTr="00533F8C">
      <w:tc>
        <w:tcPr>
          <w:tcW w:w="789" w:type="pct"/>
          <w:vMerge/>
        </w:tcPr>
        <w:p w:rsidR="000946EC" w:rsidRPr="00457E57" w:rsidRDefault="000946EC" w:rsidP="00533F8C">
          <w:pPr>
            <w:contextualSpacing/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</w:tc>
      <w:tc>
        <w:tcPr>
          <w:tcW w:w="3377" w:type="pct"/>
          <w:vAlign w:val="center"/>
        </w:tcPr>
        <w:p w:rsidR="000946EC" w:rsidRPr="00457E57" w:rsidRDefault="000946EC" w:rsidP="00533F8C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b/>
              <w:u w:val="single"/>
            </w:rPr>
          </w:pPr>
          <w:r w:rsidRPr="00457E57">
            <w:rPr>
              <w:rFonts w:ascii="Times New Roman" w:hAnsi="Times New Roman" w:cs="Times New Roman"/>
              <w:b/>
              <w:u w:val="single"/>
            </w:rPr>
            <w:t>DEPARTMENT OF PETROCHEMICAL ENGINEERING</w:t>
          </w:r>
        </w:p>
      </w:tc>
      <w:tc>
        <w:tcPr>
          <w:tcW w:w="833" w:type="pct"/>
          <w:vMerge/>
        </w:tcPr>
        <w:p w:rsidR="000946EC" w:rsidRPr="00457E57" w:rsidRDefault="000946EC" w:rsidP="00533F8C">
          <w:pPr>
            <w:contextualSpacing/>
            <w:rPr>
              <w:rFonts w:ascii="Times New Roman" w:hAnsi="Times New Roman" w:cs="Times New Roman"/>
              <w:sz w:val="24"/>
              <w:szCs w:val="24"/>
              <w:u w:val="single"/>
            </w:rPr>
          </w:pPr>
        </w:p>
      </w:tc>
    </w:tr>
  </w:tbl>
  <w:p w:rsidR="000946EC" w:rsidRDefault="000946EC">
    <w:pPr>
      <w:pStyle w:val="Header"/>
    </w:pPr>
  </w:p>
  <w:p w:rsidR="000946EC" w:rsidRDefault="000946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3A4"/>
    <w:multiLevelType w:val="hybridMultilevel"/>
    <w:tmpl w:val="7BD4D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61070"/>
    <w:rsid w:val="000946EC"/>
    <w:rsid w:val="00122101"/>
    <w:rsid w:val="001E0810"/>
    <w:rsid w:val="002D0931"/>
    <w:rsid w:val="003148F8"/>
    <w:rsid w:val="003F0F69"/>
    <w:rsid w:val="00481DE1"/>
    <w:rsid w:val="00533F8C"/>
    <w:rsid w:val="00540544"/>
    <w:rsid w:val="00607728"/>
    <w:rsid w:val="0064315D"/>
    <w:rsid w:val="00876DD2"/>
    <w:rsid w:val="00961070"/>
    <w:rsid w:val="00980E31"/>
    <w:rsid w:val="009A4BC2"/>
    <w:rsid w:val="009E4C7F"/>
    <w:rsid w:val="00A82C0C"/>
    <w:rsid w:val="00C07B30"/>
    <w:rsid w:val="00C2453B"/>
    <w:rsid w:val="00D07C6A"/>
    <w:rsid w:val="00EF3EA6"/>
    <w:rsid w:val="00E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70"/>
    <w:pPr>
      <w:ind w:left="720"/>
      <w:contextualSpacing/>
    </w:pPr>
  </w:style>
  <w:style w:type="table" w:styleId="TableGrid">
    <w:name w:val="Table Grid"/>
    <w:basedOn w:val="TableNormal"/>
    <w:uiPriority w:val="59"/>
    <w:rsid w:val="0096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070"/>
  </w:style>
  <w:style w:type="paragraph" w:styleId="Footer">
    <w:name w:val="footer"/>
    <w:basedOn w:val="Normal"/>
    <w:link w:val="FooterChar"/>
    <w:uiPriority w:val="99"/>
    <w:semiHidden/>
    <w:unhideWhenUsed/>
    <w:rsid w:val="0096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rvscet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PCE</cp:lastModifiedBy>
  <cp:revision>9</cp:revision>
  <cp:lastPrinted>2015-12-04T06:12:00Z</cp:lastPrinted>
  <dcterms:created xsi:type="dcterms:W3CDTF">2015-11-16T05:21:00Z</dcterms:created>
  <dcterms:modified xsi:type="dcterms:W3CDTF">2021-02-12T09:24:00Z</dcterms:modified>
</cp:coreProperties>
</file>